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19C4" w:rsidRPr="006C1AEB" w:rsidRDefault="002E3A4D" w:rsidP="0012565D">
      <w:pPr>
        <w:jc w:val="center"/>
        <w:rPr>
          <w:rFonts w:ascii="Old English Text MT" w:hAnsi="Old English Text MT"/>
          <w:b/>
          <w:sz w:val="52"/>
          <w:szCs w:val="52"/>
        </w:rPr>
      </w:pPr>
      <w:r w:rsidRPr="006C1AEB">
        <w:rPr>
          <w:rFonts w:ascii="Old English Text MT" w:hAnsi="Old English Text MT"/>
          <w:b/>
          <w:sz w:val="52"/>
          <w:szCs w:val="52"/>
        </w:rPr>
        <w:t>Lawrenceburg Disc Gol</w:t>
      </w:r>
      <w:r w:rsidR="0012565D" w:rsidRPr="006C1AEB">
        <w:rPr>
          <w:rFonts w:ascii="Old English Text MT" w:hAnsi="Old English Text MT"/>
          <w:b/>
          <w:sz w:val="52"/>
          <w:szCs w:val="52"/>
        </w:rPr>
        <w:t>f</w:t>
      </w:r>
      <w:r w:rsidRPr="006C1AEB">
        <w:rPr>
          <w:rFonts w:ascii="Old English Text MT" w:hAnsi="Old English Text MT"/>
          <w:b/>
          <w:sz w:val="52"/>
          <w:szCs w:val="52"/>
        </w:rPr>
        <w:t xml:space="preserve"> Association </w:t>
      </w:r>
    </w:p>
    <w:p w:rsidR="002E3A4D" w:rsidRPr="00D3678A" w:rsidRDefault="00F219C4" w:rsidP="0012565D">
      <w:pPr>
        <w:jc w:val="center"/>
        <w:rPr>
          <w:b/>
          <w:sz w:val="40"/>
          <w:szCs w:val="40"/>
        </w:rPr>
      </w:pPr>
      <w:r w:rsidRPr="00D3678A">
        <w:rPr>
          <w:b/>
          <w:sz w:val="40"/>
          <w:szCs w:val="40"/>
        </w:rPr>
        <w:t xml:space="preserve">Meeting </w:t>
      </w:r>
      <w:r w:rsidR="007133DA">
        <w:rPr>
          <w:b/>
          <w:sz w:val="40"/>
          <w:szCs w:val="40"/>
        </w:rPr>
        <w:t>Minutes</w:t>
      </w:r>
    </w:p>
    <w:p w:rsidR="002E3A4D" w:rsidRDefault="002E3A4D"/>
    <w:p w:rsidR="00000B53" w:rsidRDefault="006B211B">
      <w:r>
        <w:t xml:space="preserve">Date: </w:t>
      </w:r>
      <w:r w:rsidR="002829FA">
        <w:tab/>
      </w:r>
      <w:r w:rsidR="002829FA">
        <w:tab/>
      </w:r>
      <w:r w:rsidR="007133DA">
        <w:t>Saturday, April 9</w:t>
      </w:r>
      <w:r w:rsidR="00C16650">
        <w:t>, 2011</w:t>
      </w:r>
    </w:p>
    <w:p w:rsidR="006B211B" w:rsidRDefault="006B211B">
      <w:r>
        <w:t xml:space="preserve">Time: </w:t>
      </w:r>
      <w:r w:rsidR="002829FA">
        <w:tab/>
      </w:r>
      <w:r w:rsidR="002829FA">
        <w:tab/>
      </w:r>
      <w:r w:rsidR="007133DA">
        <w:t>9:00 am</w:t>
      </w:r>
      <w:r w:rsidR="00262B18">
        <w:t xml:space="preserve"> </w:t>
      </w:r>
    </w:p>
    <w:p w:rsidR="00EF25F1" w:rsidRDefault="00EF25F1">
      <w:r>
        <w:t xml:space="preserve">Location: </w:t>
      </w:r>
      <w:r w:rsidR="002829FA">
        <w:tab/>
      </w:r>
      <w:r w:rsidR="00262B18">
        <w:t xml:space="preserve">Anderson County </w:t>
      </w:r>
      <w:r w:rsidR="007133DA">
        <w:t>Community Park D.G.C.</w:t>
      </w:r>
    </w:p>
    <w:p w:rsidR="002540D8" w:rsidRDefault="002540D8" w:rsidP="00416251">
      <w:r>
        <w:t>Members in</w:t>
      </w:r>
    </w:p>
    <w:p w:rsidR="007633B9" w:rsidRDefault="002540D8" w:rsidP="00416251">
      <w:r>
        <w:t>Attendance</w:t>
      </w:r>
      <w:r w:rsidR="006B211B">
        <w:t xml:space="preserve">: </w:t>
      </w:r>
      <w:r w:rsidR="002829FA">
        <w:tab/>
      </w:r>
      <w:r w:rsidR="00E74185">
        <w:t>Jon Winfrey</w:t>
      </w:r>
      <w:r w:rsidR="006B211B">
        <w:t>, Kevin Harri</w:t>
      </w:r>
      <w:r w:rsidR="00C658E7">
        <w:t>s,</w:t>
      </w:r>
      <w:r w:rsidR="00C16650">
        <w:t xml:space="preserve"> </w:t>
      </w:r>
      <w:r w:rsidR="00C658E7">
        <w:t>Ricky Spaulding</w:t>
      </w:r>
      <w:r>
        <w:t>, Rex Richardson</w:t>
      </w:r>
      <w:r w:rsidR="007633B9">
        <w:t>,</w:t>
      </w:r>
      <w:r w:rsidR="005A0FC2">
        <w:t xml:space="preserve"> </w:t>
      </w:r>
      <w:r w:rsidR="00C16650">
        <w:t xml:space="preserve">Allen Miller, </w:t>
      </w:r>
      <w:r w:rsidR="005A0FC2">
        <w:t>George Hanks,</w:t>
      </w:r>
    </w:p>
    <w:p w:rsidR="005A0FC2" w:rsidRDefault="005A0FC2" w:rsidP="00416251">
      <w:r>
        <w:t xml:space="preserve">      </w:t>
      </w:r>
      <w:r w:rsidR="007133DA">
        <w:t xml:space="preserve">                  Tracy Bottom</w:t>
      </w:r>
    </w:p>
    <w:p w:rsidR="006B211B" w:rsidRDefault="007633B9" w:rsidP="00416251">
      <w:r>
        <w:tab/>
      </w:r>
      <w:r>
        <w:tab/>
      </w:r>
    </w:p>
    <w:p w:rsidR="00D7328A" w:rsidRPr="00D7328A" w:rsidRDefault="00D7328A" w:rsidP="00416251">
      <w:pPr>
        <w:rPr>
          <w:b/>
          <w:sz w:val="16"/>
          <w:szCs w:val="16"/>
          <w:u w:val="single"/>
        </w:rPr>
      </w:pPr>
      <w:r w:rsidRPr="00D7328A">
        <w:rPr>
          <w:b/>
          <w:u w:val="single"/>
        </w:rPr>
        <w:t>OLD BUSINESS</w:t>
      </w:r>
      <w:r w:rsidRPr="00D7328A">
        <w:rPr>
          <w:b/>
          <w:u w:val="single"/>
        </w:rPr>
        <w:br/>
      </w:r>
    </w:p>
    <w:p w:rsidR="002540D8" w:rsidRDefault="00416251" w:rsidP="002540D8">
      <w:pPr>
        <w:numPr>
          <w:ilvl w:val="0"/>
          <w:numId w:val="4"/>
        </w:numPr>
      </w:pPr>
      <w:r>
        <w:t>Financial and membership report.</w:t>
      </w:r>
    </w:p>
    <w:p w:rsidR="00262B18" w:rsidRDefault="00C658E7" w:rsidP="005A0FC2">
      <w:pPr>
        <w:numPr>
          <w:ilvl w:val="1"/>
          <w:numId w:val="4"/>
        </w:numPr>
      </w:pPr>
      <w:r>
        <w:t xml:space="preserve">Kevin Harris distributed the </w:t>
      </w:r>
      <w:r w:rsidR="005A0FC2">
        <w:t xml:space="preserve">latest </w:t>
      </w:r>
      <w:r>
        <w:t>financial report.</w:t>
      </w:r>
    </w:p>
    <w:p w:rsidR="007133DA" w:rsidRDefault="007133DA" w:rsidP="005A0FC2">
      <w:pPr>
        <w:numPr>
          <w:ilvl w:val="1"/>
          <w:numId w:val="4"/>
        </w:numPr>
      </w:pPr>
      <w:r>
        <w:t>Current paid membership count: 17.</w:t>
      </w:r>
    </w:p>
    <w:p w:rsidR="00DE04DD" w:rsidRDefault="00DE04DD" w:rsidP="00DE04DD">
      <w:pPr>
        <w:ind w:left="720"/>
      </w:pPr>
    </w:p>
    <w:p w:rsidR="00D7328A" w:rsidRPr="00D7328A" w:rsidRDefault="00D7328A" w:rsidP="00D7328A">
      <w:pPr>
        <w:rPr>
          <w:b/>
          <w:u w:val="single"/>
        </w:rPr>
      </w:pPr>
      <w:r w:rsidRPr="00D7328A">
        <w:rPr>
          <w:b/>
          <w:u w:val="single"/>
        </w:rPr>
        <w:t>NEW BUSINESS</w:t>
      </w:r>
    </w:p>
    <w:p w:rsidR="00245884" w:rsidRDefault="00245884" w:rsidP="00D11E15">
      <w:pPr>
        <w:ind w:left="720"/>
      </w:pPr>
    </w:p>
    <w:p w:rsidR="004A73C2" w:rsidRDefault="007133DA" w:rsidP="00DE04DD">
      <w:pPr>
        <w:numPr>
          <w:ilvl w:val="0"/>
          <w:numId w:val="7"/>
        </w:numPr>
      </w:pPr>
      <w:r>
        <w:t xml:space="preserve">Plans were finalized for the Battle for the Basket II tournament scheduled for Saturday, May 21.  The Relay for Life folks will handle all cash, ace pool and mulligan sales (the LDGA will not handle cash).  Tents, tables, chairs (and whatever else that has been brought to previous tournaments) should be provided by the same personnel.  The tournament will payout winners/places per division and CTP's but will not provide discs to all tournament participants.  The payout methodology will be determined the day of the tournament </w:t>
      </w:r>
      <w:r w:rsidR="00FA7CAB">
        <w:t>dependent upon the number of participants.</w:t>
      </w:r>
    </w:p>
    <w:p w:rsidR="00FA7CAB" w:rsidRDefault="00FA7CAB" w:rsidP="00DE04DD">
      <w:pPr>
        <w:numPr>
          <w:ilvl w:val="0"/>
          <w:numId w:val="7"/>
        </w:numPr>
      </w:pPr>
      <w:r>
        <w:t xml:space="preserve">The Battle for the Basket discs have been ordered.  The LDGA purchased an additional $100.00 in hot stamped discs in order to earn the Gold Tournament package offered by </w:t>
      </w:r>
      <w:proofErr w:type="spellStart"/>
      <w:r>
        <w:t>Innova</w:t>
      </w:r>
      <w:proofErr w:type="spellEnd"/>
      <w:r>
        <w:t xml:space="preserve">.  LDGA will retain the incremental, additional discs beyond the Relay for Life purchase of $500.00 for club stock ((4) DX </w:t>
      </w:r>
      <w:proofErr w:type="spellStart"/>
      <w:r>
        <w:t>Aviar</w:t>
      </w:r>
      <w:proofErr w:type="spellEnd"/>
      <w:r>
        <w:t xml:space="preserve"> Drivers; (5) DX Wedges; (4) Pro Destroyers; (4) Champion </w:t>
      </w:r>
      <w:proofErr w:type="spellStart"/>
      <w:r>
        <w:t>Valkyries</w:t>
      </w:r>
      <w:proofErr w:type="spellEnd"/>
      <w:r>
        <w:t>).  The LDGA will distribute much of the swag from the tournament package to participants (minis, pencils, cards, decals) and will retain the remainder.</w:t>
      </w:r>
    </w:p>
    <w:p w:rsidR="00FA7CAB" w:rsidRDefault="00FA7CAB" w:rsidP="00DE04DD">
      <w:pPr>
        <w:numPr>
          <w:ilvl w:val="0"/>
          <w:numId w:val="7"/>
        </w:numPr>
      </w:pPr>
      <w:r>
        <w:t>Tournament flyers and rules sheets</w:t>
      </w:r>
      <w:r w:rsidR="002D7046">
        <w:t xml:space="preserve"> are being prepared by Ricky and Rex for approval and distribution.  Ricky will update the BDGA site with details and Rex will do likewise to the LDGA site.</w:t>
      </w:r>
    </w:p>
    <w:p w:rsidR="002D7046" w:rsidRDefault="002D7046" w:rsidP="00DE04DD">
      <w:pPr>
        <w:numPr>
          <w:ilvl w:val="0"/>
          <w:numId w:val="7"/>
        </w:numPr>
      </w:pPr>
      <w:r>
        <w:t>The first league night of session 1 will be Monday, April 18.  Sign-in will begin at 6:00 pm with play beginning at 6:30.</w:t>
      </w:r>
      <w:r w:rsidR="002B25A1">
        <w:t xml:space="preserve">  Fees remain the same as last year ($4 entry fee, $1 Ace Pool, $1 CTP).  Session 1 will be 6 weeks in length.</w:t>
      </w:r>
    </w:p>
    <w:p w:rsidR="00B5330D" w:rsidRDefault="00EF58BF" w:rsidP="00DE04DD">
      <w:pPr>
        <w:numPr>
          <w:ilvl w:val="0"/>
          <w:numId w:val="7"/>
        </w:numPr>
      </w:pPr>
      <w:r>
        <w:t xml:space="preserve">The previously discussed idea of "banking bucks" was </w:t>
      </w:r>
      <w:r w:rsidR="002B25A1">
        <w:t>approved.  Members may elect to take "banking bucks" instead of discs on league nights.  League night payout discs will be pre-determined meaning that there will be no "shopping" from Ricky's vehicle for payouts.  Banking bucks may be accumulated and applied towards an LDGA-placed order.  Limited ordering dates will be determined and announced by the LDGA board.</w:t>
      </w:r>
    </w:p>
    <w:p w:rsidR="002B25A1" w:rsidRDefault="002B25A1" w:rsidP="00DE04DD">
      <w:pPr>
        <w:numPr>
          <w:ilvl w:val="0"/>
          <w:numId w:val="7"/>
        </w:numPr>
      </w:pPr>
      <w:r>
        <w:t>No disc stock order will be made for the LDGA until after July 2011.</w:t>
      </w:r>
    </w:p>
    <w:p w:rsidR="00CD49BF" w:rsidRDefault="00CD49BF" w:rsidP="00CD49BF">
      <w:pPr>
        <w:numPr>
          <w:ilvl w:val="0"/>
          <w:numId w:val="7"/>
        </w:numPr>
      </w:pPr>
      <w:r>
        <w:t>Rex was authorized to submit the sanctioning agreement and payment to the PDGA for the 2011 Autumn Classic.  Once this is done the PDGA will list the tournament on its calendar of tournaments.  The sanctioning agreement fee is $50.</w:t>
      </w:r>
    </w:p>
    <w:p w:rsidR="00CD49BF" w:rsidRDefault="00CD49BF" w:rsidP="00CD49BF">
      <w:pPr>
        <w:numPr>
          <w:ilvl w:val="0"/>
          <w:numId w:val="7"/>
        </w:numPr>
      </w:pPr>
      <w:r>
        <w:t>It was decided that the LDGA would begin soliciting sponsors.  LDGA annual sponsorships</w:t>
      </w:r>
      <w:r w:rsidR="00C874DD">
        <w:t xml:space="preserve"> will be offered for $100.00   The sponsorship ensures a logo on the LDGA website, signage on the message boards at both courses and hole sponsorship recognition in all charity and sanctioned tournaments.  Rex will use the 2010 Autumn Classic forms as a guideline for sponsorship form and will e-mail to current members with instructions when complete.  He will also have sponsorship availability posted on the website.</w:t>
      </w:r>
    </w:p>
    <w:p w:rsidR="00C874DD" w:rsidRDefault="00C874DD" w:rsidP="00CD49BF">
      <w:pPr>
        <w:numPr>
          <w:ilvl w:val="0"/>
          <w:numId w:val="7"/>
        </w:numPr>
      </w:pPr>
      <w:r>
        <w:lastRenderedPageBreak/>
        <w:t>Ricky is going to pursue creation of rules signs for both city and county courses.  Decision of how these will be mounted is still pending.</w:t>
      </w:r>
    </w:p>
    <w:p w:rsidR="00C874DD" w:rsidRDefault="00C874DD" w:rsidP="00CD49BF">
      <w:pPr>
        <w:numPr>
          <w:ilvl w:val="0"/>
          <w:numId w:val="7"/>
        </w:numPr>
      </w:pPr>
      <w:r>
        <w:t>Rex announced that, pending any unforeseen issues, the message board at the county park was nearing completion and should be mounted prior to or on the first league night (April 18).</w:t>
      </w:r>
    </w:p>
    <w:p w:rsidR="007B09BE" w:rsidRDefault="007B09BE" w:rsidP="00CD49BF">
      <w:pPr>
        <w:numPr>
          <w:ilvl w:val="0"/>
          <w:numId w:val="7"/>
        </w:numPr>
      </w:pPr>
      <w:r>
        <w:t>Ricky was authorized to get colored score point cards by division printed at Kinko's.  He will be reimbursed for this cost.</w:t>
      </w:r>
    </w:p>
    <w:p w:rsidR="007B09BE" w:rsidRDefault="007B09BE" w:rsidP="00CD49BF">
      <w:pPr>
        <w:numPr>
          <w:ilvl w:val="0"/>
          <w:numId w:val="7"/>
        </w:numPr>
      </w:pPr>
      <w:r>
        <w:t>The LDGA board approved the purchase of a $25 gift card to an ACHS employee that helped in the construction of the message board.  Ricky agreed to make delivery of this gift card.</w:t>
      </w:r>
    </w:p>
    <w:p w:rsidR="007B09BE" w:rsidRDefault="007B09BE" w:rsidP="00CD49BF">
      <w:pPr>
        <w:numPr>
          <w:ilvl w:val="0"/>
          <w:numId w:val="7"/>
        </w:numPr>
      </w:pPr>
      <w:r>
        <w:t>Ricky continues talks with city officials regarding tee and tee sign improvements at the city park.  LDGA has volunteered labor for this project.  Ricky will give updates as they become available.</w:t>
      </w:r>
    </w:p>
    <w:p w:rsidR="007B09BE" w:rsidRDefault="007B09BE" w:rsidP="00CD49BF">
      <w:pPr>
        <w:numPr>
          <w:ilvl w:val="0"/>
          <w:numId w:val="7"/>
        </w:numPr>
      </w:pPr>
      <w:r>
        <w:t>Jon is going to purchase the necessary lumber and hardware needed</w:t>
      </w:r>
      <w:r w:rsidR="0037502E">
        <w:t xml:space="preserve"> (5 treated 2x8s, 20 carriage bolts, nuts and washers)</w:t>
      </w:r>
      <w:r>
        <w:t xml:space="preserve"> to complete the picnic table for which he has the framework for.</w:t>
      </w:r>
      <w:r w:rsidR="0037502E">
        <w:t xml:space="preserve">  Once purchased, he will request assistance in assembling.</w:t>
      </w:r>
    </w:p>
    <w:p w:rsidR="0037502E" w:rsidRDefault="0037502E" w:rsidP="00CD49BF">
      <w:pPr>
        <w:numPr>
          <w:ilvl w:val="0"/>
          <w:numId w:val="7"/>
        </w:numPr>
      </w:pPr>
      <w:r>
        <w:t>Jon will have small garbage bags to distribute to all league participants on April 18 to assist in cleaning up any and all trash on the course as league play commences for 2011.</w:t>
      </w:r>
    </w:p>
    <w:p w:rsidR="00F443DB" w:rsidRDefault="00EF58BF" w:rsidP="00D7328A">
      <w:pPr>
        <w:numPr>
          <w:ilvl w:val="0"/>
          <w:numId w:val="7"/>
        </w:numPr>
      </w:pPr>
      <w:r>
        <w:t>No official date was s</w:t>
      </w:r>
      <w:r w:rsidR="004A73C2">
        <w:t>e</w:t>
      </w:r>
      <w:r>
        <w:t>t</w:t>
      </w:r>
      <w:r w:rsidR="004A73C2">
        <w:t xml:space="preserve"> for the next LDGA meeting</w:t>
      </w:r>
      <w:r w:rsidR="0037502E">
        <w:t xml:space="preserve"> but, as is unwritten policy, it will be announced via e-mail and on the website when it is decided upon.</w:t>
      </w:r>
    </w:p>
    <w:p w:rsidR="00927198" w:rsidRDefault="00927198" w:rsidP="00416251"/>
    <w:p w:rsidR="00416251" w:rsidRDefault="00D7328A" w:rsidP="00416251">
      <w:r>
        <w:t>Meeting adjourned</w:t>
      </w:r>
      <w:r w:rsidR="0037502E">
        <w:t xml:space="preserve"> and a round of 18 was played.</w:t>
      </w:r>
    </w:p>
    <w:sectPr w:rsidR="00416251" w:rsidSect="00D7328A">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Old English Text MT">
    <w:panose1 w:val="03040902040508030806"/>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7169DE"/>
    <w:multiLevelType w:val="hybridMultilevel"/>
    <w:tmpl w:val="6D327C1A"/>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E6F0E17"/>
    <w:multiLevelType w:val="hybridMultilevel"/>
    <w:tmpl w:val="56FEBD2C"/>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B">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C820A66"/>
    <w:multiLevelType w:val="hybridMultilevel"/>
    <w:tmpl w:val="17045D3C"/>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FD35DDC"/>
    <w:multiLevelType w:val="hybridMultilevel"/>
    <w:tmpl w:val="2D7A0C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63FF070A"/>
    <w:multiLevelType w:val="hybridMultilevel"/>
    <w:tmpl w:val="39F4D6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77D90C50"/>
    <w:multiLevelType w:val="hybridMultilevel"/>
    <w:tmpl w:val="32E4A30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AF97735"/>
    <w:multiLevelType w:val="hybridMultilevel"/>
    <w:tmpl w:val="20D4AFFA"/>
    <w:lvl w:ilvl="0" w:tplc="04090001">
      <w:start w:val="1"/>
      <w:numFmt w:val="bullet"/>
      <w:lvlText w:val=""/>
      <w:lvlJc w:val="left"/>
      <w:pPr>
        <w:tabs>
          <w:tab w:val="num" w:pos="4320"/>
        </w:tabs>
        <w:ind w:left="4320" w:hanging="360"/>
      </w:pPr>
      <w:rPr>
        <w:rFonts w:ascii="Symbol" w:hAnsi="Symbol" w:hint="default"/>
      </w:rPr>
    </w:lvl>
    <w:lvl w:ilvl="1" w:tplc="04090003">
      <w:start w:val="1"/>
      <w:numFmt w:val="bullet"/>
      <w:lvlText w:val="o"/>
      <w:lvlJc w:val="left"/>
      <w:pPr>
        <w:tabs>
          <w:tab w:val="num" w:pos="5040"/>
        </w:tabs>
        <w:ind w:left="5040" w:hanging="360"/>
      </w:pPr>
      <w:rPr>
        <w:rFonts w:ascii="Courier New" w:hAnsi="Courier New" w:cs="Courier New" w:hint="default"/>
      </w:rPr>
    </w:lvl>
    <w:lvl w:ilvl="2" w:tplc="04090001">
      <w:start w:val="1"/>
      <w:numFmt w:val="bullet"/>
      <w:lvlText w:val=""/>
      <w:lvlJc w:val="left"/>
      <w:pPr>
        <w:tabs>
          <w:tab w:val="num" w:pos="5760"/>
        </w:tabs>
        <w:ind w:left="5760" w:hanging="360"/>
      </w:pPr>
      <w:rPr>
        <w:rFonts w:ascii="Symbol" w:hAnsi="Symbol" w:hint="default"/>
      </w:rPr>
    </w:lvl>
    <w:lvl w:ilvl="3" w:tplc="04090001" w:tentative="1">
      <w:start w:val="1"/>
      <w:numFmt w:val="bullet"/>
      <w:lvlText w:val=""/>
      <w:lvlJc w:val="left"/>
      <w:pPr>
        <w:tabs>
          <w:tab w:val="num" w:pos="6480"/>
        </w:tabs>
        <w:ind w:left="6480" w:hanging="360"/>
      </w:pPr>
      <w:rPr>
        <w:rFonts w:ascii="Symbol" w:hAnsi="Symbol" w:hint="default"/>
      </w:rPr>
    </w:lvl>
    <w:lvl w:ilvl="4" w:tplc="04090003" w:tentative="1">
      <w:start w:val="1"/>
      <w:numFmt w:val="bullet"/>
      <w:lvlText w:val="o"/>
      <w:lvlJc w:val="left"/>
      <w:pPr>
        <w:tabs>
          <w:tab w:val="num" w:pos="7200"/>
        </w:tabs>
        <w:ind w:left="7200" w:hanging="360"/>
      </w:pPr>
      <w:rPr>
        <w:rFonts w:ascii="Courier New" w:hAnsi="Courier New" w:cs="Courier New" w:hint="default"/>
      </w:rPr>
    </w:lvl>
    <w:lvl w:ilvl="5" w:tplc="04090005" w:tentative="1">
      <w:start w:val="1"/>
      <w:numFmt w:val="bullet"/>
      <w:lvlText w:val=""/>
      <w:lvlJc w:val="left"/>
      <w:pPr>
        <w:tabs>
          <w:tab w:val="num" w:pos="7920"/>
        </w:tabs>
        <w:ind w:left="7920" w:hanging="360"/>
      </w:pPr>
      <w:rPr>
        <w:rFonts w:ascii="Wingdings" w:hAnsi="Wingdings" w:hint="default"/>
      </w:rPr>
    </w:lvl>
    <w:lvl w:ilvl="6" w:tplc="04090001" w:tentative="1">
      <w:start w:val="1"/>
      <w:numFmt w:val="bullet"/>
      <w:lvlText w:val=""/>
      <w:lvlJc w:val="left"/>
      <w:pPr>
        <w:tabs>
          <w:tab w:val="num" w:pos="8640"/>
        </w:tabs>
        <w:ind w:left="8640" w:hanging="360"/>
      </w:pPr>
      <w:rPr>
        <w:rFonts w:ascii="Symbol" w:hAnsi="Symbol" w:hint="default"/>
      </w:rPr>
    </w:lvl>
    <w:lvl w:ilvl="7" w:tplc="04090003" w:tentative="1">
      <w:start w:val="1"/>
      <w:numFmt w:val="bullet"/>
      <w:lvlText w:val="o"/>
      <w:lvlJc w:val="left"/>
      <w:pPr>
        <w:tabs>
          <w:tab w:val="num" w:pos="9360"/>
        </w:tabs>
        <w:ind w:left="9360" w:hanging="360"/>
      </w:pPr>
      <w:rPr>
        <w:rFonts w:ascii="Courier New" w:hAnsi="Courier New" w:cs="Courier New" w:hint="default"/>
      </w:rPr>
    </w:lvl>
    <w:lvl w:ilvl="8" w:tplc="04090005" w:tentative="1">
      <w:start w:val="1"/>
      <w:numFmt w:val="bullet"/>
      <w:lvlText w:val=""/>
      <w:lvlJc w:val="left"/>
      <w:pPr>
        <w:tabs>
          <w:tab w:val="num" w:pos="10080"/>
        </w:tabs>
        <w:ind w:left="10080" w:hanging="360"/>
      </w:pPr>
      <w:rPr>
        <w:rFonts w:ascii="Wingdings" w:hAnsi="Wingdings" w:hint="default"/>
      </w:rPr>
    </w:lvl>
  </w:abstractNum>
  <w:num w:numId="1">
    <w:abstractNumId w:val="3"/>
  </w:num>
  <w:num w:numId="2">
    <w:abstractNumId w:val="4"/>
  </w:num>
  <w:num w:numId="3">
    <w:abstractNumId w:val="6"/>
  </w:num>
  <w:num w:numId="4">
    <w:abstractNumId w:val="2"/>
  </w:num>
  <w:num w:numId="5">
    <w:abstractNumId w:val="0"/>
  </w:num>
  <w:num w:numId="6">
    <w:abstractNumId w:val="1"/>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20"/>
  <w:noPunctuationKerning/>
  <w:characterSpacingControl w:val="doNotCompress"/>
  <w:compat/>
  <w:rsids>
    <w:rsidRoot w:val="00730F08"/>
    <w:rsid w:val="00000B53"/>
    <w:rsid w:val="000326FB"/>
    <w:rsid w:val="00053E80"/>
    <w:rsid w:val="0006201C"/>
    <w:rsid w:val="000926B9"/>
    <w:rsid w:val="00092C73"/>
    <w:rsid w:val="000A79A3"/>
    <w:rsid w:val="000D091B"/>
    <w:rsid w:val="0012565D"/>
    <w:rsid w:val="00150971"/>
    <w:rsid w:val="00160122"/>
    <w:rsid w:val="001659D6"/>
    <w:rsid w:val="00174423"/>
    <w:rsid w:val="00182740"/>
    <w:rsid w:val="001B4FCB"/>
    <w:rsid w:val="00211402"/>
    <w:rsid w:val="002244B5"/>
    <w:rsid w:val="00245884"/>
    <w:rsid w:val="002540D8"/>
    <w:rsid w:val="00256D1F"/>
    <w:rsid w:val="00262B18"/>
    <w:rsid w:val="00267938"/>
    <w:rsid w:val="002829FA"/>
    <w:rsid w:val="002B25A1"/>
    <w:rsid w:val="002D7046"/>
    <w:rsid w:val="002E2E57"/>
    <w:rsid w:val="002E3A4D"/>
    <w:rsid w:val="00327C69"/>
    <w:rsid w:val="00354890"/>
    <w:rsid w:val="003601C3"/>
    <w:rsid w:val="0037502E"/>
    <w:rsid w:val="003B7FCA"/>
    <w:rsid w:val="00411EB0"/>
    <w:rsid w:val="00416251"/>
    <w:rsid w:val="0042155B"/>
    <w:rsid w:val="0048118A"/>
    <w:rsid w:val="00493694"/>
    <w:rsid w:val="004A73C2"/>
    <w:rsid w:val="004B2B88"/>
    <w:rsid w:val="004E13EF"/>
    <w:rsid w:val="004E1631"/>
    <w:rsid w:val="004F149A"/>
    <w:rsid w:val="00513DD1"/>
    <w:rsid w:val="00522313"/>
    <w:rsid w:val="00544EDB"/>
    <w:rsid w:val="005578E2"/>
    <w:rsid w:val="00591CAF"/>
    <w:rsid w:val="00591D2C"/>
    <w:rsid w:val="005A0FC2"/>
    <w:rsid w:val="005E186C"/>
    <w:rsid w:val="005F1447"/>
    <w:rsid w:val="00604FCE"/>
    <w:rsid w:val="00610734"/>
    <w:rsid w:val="006165E6"/>
    <w:rsid w:val="00667F65"/>
    <w:rsid w:val="006733EA"/>
    <w:rsid w:val="0067631D"/>
    <w:rsid w:val="006A48D0"/>
    <w:rsid w:val="006B211B"/>
    <w:rsid w:val="006C1AEB"/>
    <w:rsid w:val="006D4030"/>
    <w:rsid w:val="006F5FBF"/>
    <w:rsid w:val="00707DFC"/>
    <w:rsid w:val="007133DA"/>
    <w:rsid w:val="00730F08"/>
    <w:rsid w:val="0073683A"/>
    <w:rsid w:val="00740A6B"/>
    <w:rsid w:val="0074635B"/>
    <w:rsid w:val="00755654"/>
    <w:rsid w:val="007633B9"/>
    <w:rsid w:val="0076597F"/>
    <w:rsid w:val="007B09BE"/>
    <w:rsid w:val="007C5B8E"/>
    <w:rsid w:val="007C7BE1"/>
    <w:rsid w:val="007F21E1"/>
    <w:rsid w:val="007F33B3"/>
    <w:rsid w:val="0080503E"/>
    <w:rsid w:val="008271BE"/>
    <w:rsid w:val="00840FFE"/>
    <w:rsid w:val="00843164"/>
    <w:rsid w:val="008559CE"/>
    <w:rsid w:val="00856043"/>
    <w:rsid w:val="00893E5E"/>
    <w:rsid w:val="008B1B31"/>
    <w:rsid w:val="008F41DC"/>
    <w:rsid w:val="00905BA7"/>
    <w:rsid w:val="00926D04"/>
    <w:rsid w:val="00927198"/>
    <w:rsid w:val="00931189"/>
    <w:rsid w:val="009626DE"/>
    <w:rsid w:val="00977189"/>
    <w:rsid w:val="00990B85"/>
    <w:rsid w:val="009E1CFE"/>
    <w:rsid w:val="009E56E1"/>
    <w:rsid w:val="009F3DE6"/>
    <w:rsid w:val="00A024E8"/>
    <w:rsid w:val="00A3715C"/>
    <w:rsid w:val="00A747A7"/>
    <w:rsid w:val="00A93DA1"/>
    <w:rsid w:val="00A94F44"/>
    <w:rsid w:val="00AA6F12"/>
    <w:rsid w:val="00AB2F72"/>
    <w:rsid w:val="00AC4B7F"/>
    <w:rsid w:val="00AC5BC2"/>
    <w:rsid w:val="00AE1392"/>
    <w:rsid w:val="00B21700"/>
    <w:rsid w:val="00B4713F"/>
    <w:rsid w:val="00B5330D"/>
    <w:rsid w:val="00B547ED"/>
    <w:rsid w:val="00BB3D87"/>
    <w:rsid w:val="00BE5CFE"/>
    <w:rsid w:val="00BE69F5"/>
    <w:rsid w:val="00BF67BB"/>
    <w:rsid w:val="00C16650"/>
    <w:rsid w:val="00C47F63"/>
    <w:rsid w:val="00C559EE"/>
    <w:rsid w:val="00C63ED5"/>
    <w:rsid w:val="00C658E7"/>
    <w:rsid w:val="00C874DD"/>
    <w:rsid w:val="00C94AC9"/>
    <w:rsid w:val="00CA1103"/>
    <w:rsid w:val="00CA3133"/>
    <w:rsid w:val="00CB1435"/>
    <w:rsid w:val="00CB5F5C"/>
    <w:rsid w:val="00CC4517"/>
    <w:rsid w:val="00CD49BF"/>
    <w:rsid w:val="00CF3B66"/>
    <w:rsid w:val="00D11E15"/>
    <w:rsid w:val="00D3678A"/>
    <w:rsid w:val="00D7328A"/>
    <w:rsid w:val="00D74A99"/>
    <w:rsid w:val="00D74F61"/>
    <w:rsid w:val="00D9605C"/>
    <w:rsid w:val="00DC4420"/>
    <w:rsid w:val="00DE04DD"/>
    <w:rsid w:val="00E128A1"/>
    <w:rsid w:val="00E13D77"/>
    <w:rsid w:val="00E37B18"/>
    <w:rsid w:val="00E63376"/>
    <w:rsid w:val="00E70551"/>
    <w:rsid w:val="00E718BF"/>
    <w:rsid w:val="00E74185"/>
    <w:rsid w:val="00E779D2"/>
    <w:rsid w:val="00EA575A"/>
    <w:rsid w:val="00EB4360"/>
    <w:rsid w:val="00EF0C8D"/>
    <w:rsid w:val="00EF25F1"/>
    <w:rsid w:val="00EF58BF"/>
    <w:rsid w:val="00F0170F"/>
    <w:rsid w:val="00F219C4"/>
    <w:rsid w:val="00F23AC6"/>
    <w:rsid w:val="00F32665"/>
    <w:rsid w:val="00F404B3"/>
    <w:rsid w:val="00F443DB"/>
    <w:rsid w:val="00F51FA6"/>
    <w:rsid w:val="00F54033"/>
    <w:rsid w:val="00F90F5E"/>
    <w:rsid w:val="00F9785C"/>
    <w:rsid w:val="00FA1A57"/>
    <w:rsid w:val="00FA7CAB"/>
    <w:rsid w:val="00FF64A4"/>
    <w:rsid w:val="00FF77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1C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3A4D"/>
    <w:pPr>
      <w:ind w:left="720"/>
    </w:pPr>
  </w:style>
  <w:style w:type="paragraph" w:styleId="BalloonText">
    <w:name w:val="Balloon Text"/>
    <w:basedOn w:val="Normal"/>
    <w:semiHidden/>
    <w:rsid w:val="006C1AE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2</Pages>
  <Words>694</Words>
  <Characters>3958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Date:</vt:lpstr>
    </vt:vector>
  </TitlesOfParts>
  <Company>home</Company>
  <LinksUpToDate>false</LinksUpToDate>
  <CharactersWithSpaces>4643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Rex Richardson</dc:creator>
  <cp:lastModifiedBy>Rex Richardson</cp:lastModifiedBy>
  <cp:revision>3</cp:revision>
  <cp:lastPrinted>2010-03-08T01:34:00Z</cp:lastPrinted>
  <dcterms:created xsi:type="dcterms:W3CDTF">2011-04-12T16:41:00Z</dcterms:created>
  <dcterms:modified xsi:type="dcterms:W3CDTF">2011-04-12T18:01:00Z</dcterms:modified>
</cp:coreProperties>
</file>